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8: Energetics</w:t>
      </w:r>
    </w:p>
    <w:p w:rsidR="00000000" w:rsidDel="00000000" w:rsidP="00000000" w:rsidRDefault="00000000" w:rsidRPr="00000000" w14:paraId="00000002">
      <w:pPr>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jc w:val="center"/>
        <w:rPr>
          <w:rFonts w:ascii="Calibri" w:cs="Calibri" w:eastAsia="Calibri" w:hAnsi="Calibri"/>
          <w:b w:val="1"/>
          <w:bCs w:val="1"/>
          <w:color w:val="1155cc"/>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https://tinyurl.com/fkm9-chemistry</w:t>
        </w:r>
      </w:hyperlink>
      <w:r w:rsidDel="00000000" w:rsidR="00000000" w:rsidRPr="00000000">
        <w:rPr>
          <w:rFonts w:ascii="Calibri" w:cs="Calibri" w:eastAsia="Calibri" w:hAnsi="Calibri"/>
          <w:b w:val="1"/>
          <w:bCs w:val="1"/>
          <w:color w:val="1155cc"/>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Fonts w:ascii="Calibri" w:cs="Calibri" w:eastAsia="Calibri" w:hAnsi="Calibri"/>
          <w:b w:val="1"/>
          <w:bCs w:val="1"/>
          <w:sz w:val="32"/>
          <w:szCs w:val="32"/>
        </w:rPr>
        <w:drawing>
          <wp:inline distB="114300" distT="114300" distL="114300" distR="114300">
            <wp:extent cx="5731200" cy="3225800"/>
            <wp:effectExtent b="0" l="0" r="0" t="0"/>
            <wp:docPr id="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3.06640625" w:line="240" w:lineRule="auto"/>
        <w:ind w:left="0"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 Introduction to Chemical Energetics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093017578125" w:line="299.4537162780762" w:lineRule="auto"/>
        <w:ind w:left="1.403961181640625" w:right="358.572998046875" w:firstLine="6.45843505859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Chemical energetics is the study of energy changes that happen during chemical  reactions.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1456298828125" w:line="299.88000869750977" w:lineRule="auto"/>
        <w:ind w:left="0.842437744140625" w:right="278.36669921875" w:firstLine="3.650360107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is everywhere: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Every process in the universe, from what happens in our  cells to reactions in a test tube, involves an energy change. Some processes (like  burning fuel)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release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while others (like melting ice)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require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6463623046875" w:line="300.73410987854004" w:lineRule="auto"/>
        <w:ind w:left="14.320831298828125" w:right="32.28271484375" w:hanging="9.54727172851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energy from chemical reactions is used to produce raw materials (like iron and  steel) and to make useful products (like cars and buildings).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8477783203125" w:line="240" w:lineRule="auto"/>
        <w:ind w:left="5.10726928710937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8.1.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Energy in Chemical Reactions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6937255859375" w:line="299.0254783630371" w:lineRule="auto"/>
        <w:ind w:left="3.650360107421875" w:right="168.43505859375" w:hanging="0.280761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changes occur because chemical reactions involve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breaking old bonds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  the reactants and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forming new bonds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 the products.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728515625" w:line="300.73410987854004" w:lineRule="auto"/>
        <w:ind w:left="721.3238525390625" w:right="988.7628173828125" w:hanging="350.9654235839844"/>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Breaking Bonds: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Always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requires/consumes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(endothermic  process).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4755859375" w:line="501.08179092407227" w:lineRule="auto"/>
        <w:ind w:left="8.704833984375" w:right="1597.0556640625" w:firstLine="361.6535949707031"/>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Forming Bonds: Always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releases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(exothermic process).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 Net Effect: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99.0257930755615" w:lineRule="auto"/>
        <w:ind w:left="661.3238525390625" w:right="290.303955078125" w:firstLine="3.6505126953125"/>
        <w:jc w:val="both"/>
        <w:rPr>
          <w:rFonts w:ascii="Calibri" w:cs="Calibri" w:eastAsia="Calibri" w:hAnsi="Calibri"/>
          <w:color w:val="0f1115"/>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If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released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from forming new bonds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greater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than the energy  used to break old ones, there is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net release of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(exothermic  reaction).</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99.0257930755615" w:lineRule="auto"/>
        <w:ind w:left="661.3238525390625" w:right="290.303955078125" w:firstLine="3.65051269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If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used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to break old bonds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greater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than the energy released  from forming new ones, there is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net absorption of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(endothermic  reaction).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84088134765625" w:line="299.0257930755615" w:lineRule="auto"/>
        <w:ind w:left="661.3238525390625" w:right="290.303955078125" w:firstLine="3.6505126953125"/>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1.446533203125" w:line="240" w:lineRule="auto"/>
        <w:ind w:left="11.172027587890625"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8.1.1.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System and Surroundings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29345703125" w:line="240" w:lineRule="auto"/>
        <w:ind w:left="4.77355957031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To study energy changes, we define: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80078125" w:line="301.16148948669434" w:lineRule="auto"/>
        <w:ind w:left="666.9398498535156" w:right="798.5626220703125" w:hanging="356.581420898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System: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specific part of the universe we are focusing on (e.g., the  chemicals reacting in a beaker).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48291015625" w:line="299.02610778808594" w:lineRule="auto"/>
        <w:ind w:left="660.7623291015625" w:right="203.33740234375" w:hanging="350.4039001464844"/>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Surroundings: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Everything else in the universe outside the system (e.g., the  beaker, the air, the lab table).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48291015625" w:line="299.02610778808594" w:lineRule="auto"/>
        <w:ind w:left="0" w:right="203.33740234375" w:firstLine="0"/>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2451100"/>
            <wp:effectExtent b="0" l="0" r="0" t="0"/>
            <wp:docPr id="14"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245849609375" w:line="299.0254783630371" w:lineRule="auto"/>
        <w:ind w:left="0.842437744140625" w:right="206.492919921875" w:firstLine="3.650360107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 a reaction in a test tube, the reactants and products are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system</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and the test tube and the air around it are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surroundings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Energy is exchanged  between the system and its surroundings.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2.0465087890625" w:line="240" w:lineRule="auto"/>
        <w:ind w:left="0"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8.2.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Thermochemical Reactions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8797607421875" w:line="299.0254783630371" w:lineRule="auto"/>
        <w:ind w:left="13.4783935546875" w:right="828.631591796875" w:hanging="9.266357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chemical reaction that proceeds with the evolution (release) or absorption  (intake) of heat is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thermochemical reaction</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1181640625" w:line="300.73410987854004" w:lineRule="auto"/>
        <w:ind w:left="2.52716064453125" w:right="398.66455078125" w:firstLine="6.1776733398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Thermochemical Equation: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balanced chemical equation that also shows the  heat change of the reaction.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813232421875" w:line="300.73442459106445" w:lineRule="auto"/>
        <w:ind w:left="4.4927978515625" w:right="238.40576171875" w:firstLine="4.212036132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Thermochemistry: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branch of chemistry that deals with heat energy changes  in chemical reactions.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813232421875" w:line="300.73442459106445" w:lineRule="auto"/>
        <w:ind w:left="4.4927978515625" w:right="238.40576171875" w:firstLine="4.2120361328125"/>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3486373"/>
            <wp:effectExtent b="0" l="0" r="0" t="0"/>
            <wp:docPr id="10" name="image2.png"/>
            <a:graphic>
              <a:graphicData uri="http://schemas.openxmlformats.org/drawingml/2006/picture">
                <pic:pic>
                  <pic:nvPicPr>
                    <pic:cNvPr id="0" name="image2.png"/>
                    <pic:cNvPicPr preferRelativeResize="0"/>
                  </pic:nvPicPr>
                  <pic:blipFill>
                    <a:blip r:embed="rId9"/>
                    <a:srcRect b="6026" l="0" r="0" t="9054"/>
                    <a:stretch>
                      <a:fillRect/>
                    </a:stretch>
                  </pic:blipFill>
                  <pic:spPr>
                    <a:xfrm>
                      <a:off x="0" y="0"/>
                      <a:ext cx="5943600" cy="348637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6473388671875" w:line="240" w:lineRule="auto"/>
        <w:ind w:left="4.4927978515625"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8.2.1.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Exothermic Reactions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40" w:lineRule="auto"/>
        <w:ind w:left="370.3584289550781"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Reactions that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release heat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to the surroundings.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65185546875" w:line="240" w:lineRule="auto"/>
        <w:ind w:left="370.3584289550781"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Enthalpy Change (ΔH): Negative (ΔH &lt; 0)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636596679688" w:line="500.59741973876953" w:lineRule="auto"/>
        <w:ind w:left="4.4927978515625" w:right="163.416748046875" w:firstLine="365.8656311035156"/>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Flow: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is transferred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from the system to the surroundings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Examples:</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636596679688" w:line="500.59741973876953" w:lineRule="auto"/>
        <w:ind w:left="4.4927978515625" w:right="163.416748046875" w:firstLine="365.8656311035156"/>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C</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w:t>
      </w:r>
      <w:r w:rsidDel="00000000" w:rsidR="00000000" w:rsidRPr="00000000">
        <w:rPr>
          <w:rFonts w:ascii="Calibri" w:cs="Calibri" w:eastAsia="Calibri" w:hAnsi="Calibri"/>
          <w:i w:val="0"/>
          <w:iCs w:val="0"/>
          <w:smallCaps w:val="0"/>
          <w:strike w:val="0"/>
          <w:color w:val="0f1115"/>
          <w:sz w:val="26"/>
          <w:szCs w:val="26"/>
          <w:u w:val="none"/>
          <w:shd w:fill="auto" w:val="clear"/>
          <w:vertAlign w:val="superscript"/>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=−393.5 kJ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2958984375" w:line="240" w:lineRule="auto"/>
        <w:ind w:left="308.42407226562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2H</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→2H</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(l)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w:t>
      </w:r>
      <w:r w:rsidDel="00000000" w:rsidR="00000000" w:rsidRPr="00000000">
        <w:rPr>
          <w:rFonts w:ascii="Calibri" w:cs="Calibri" w:eastAsia="Calibri" w:hAnsi="Calibri"/>
          <w:i w:val="0"/>
          <w:iCs w:val="0"/>
          <w:smallCaps w:val="0"/>
          <w:strike w:val="0"/>
          <w:color w:val="0f1115"/>
          <w:sz w:val="26"/>
          <w:szCs w:val="26"/>
          <w:u w:val="none"/>
          <w:shd w:fill="auto" w:val="clear"/>
          <w:vertAlign w:val="superscript"/>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=−571.6 kJ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0.697021484375" w:line="240" w:lineRule="auto"/>
        <w:ind w:left="4.4927978515625" w:right="0" w:firstLine="0"/>
        <w:jc w:val="both"/>
        <w:rPr>
          <w:rFonts w:ascii="Calibri" w:cs="Calibri" w:eastAsia="Calibri" w:hAnsi="Calibri"/>
          <w:b w:val="1"/>
          <w:bCs w:val="1"/>
          <w:i w:val="0"/>
          <w:iCs w:val="0"/>
          <w:smallCaps w:val="0"/>
          <w:strike w:val="0"/>
          <w:color w:val="073763"/>
          <w:sz w:val="28"/>
          <w:szCs w:val="28"/>
          <w:u w:val="none"/>
          <w:shd w:fill="auto" w:val="clear"/>
          <w:vertAlign w:val="baseline"/>
        </w:rPr>
      </w:pPr>
      <w:r w:rsidDel="00000000" w:rsidR="00000000" w:rsidRPr="00000000">
        <w:rPr>
          <w:rFonts w:ascii="Calibri" w:cs="Calibri" w:eastAsia="Calibri" w:hAnsi="Calibri"/>
          <w:b w:val="1"/>
          <w:bCs w:val="1"/>
          <w:color w:val="073763"/>
          <w:sz w:val="28"/>
          <w:szCs w:val="28"/>
          <w:rtl w:val="0"/>
        </w:rPr>
        <w:t xml:space="preserve">8.2.2. </w:t>
      </w:r>
      <w:r w:rsidDel="00000000" w:rsidR="00000000" w:rsidRPr="00000000">
        <w:rPr>
          <w:rFonts w:ascii="Calibri" w:cs="Calibri" w:eastAsia="Calibri" w:hAnsi="Calibri"/>
          <w:b w:val="1"/>
          <w:bCs w:val="1"/>
          <w:i w:val="0"/>
          <w:iCs w:val="0"/>
          <w:smallCaps w:val="0"/>
          <w:strike w:val="0"/>
          <w:color w:val="073763"/>
          <w:sz w:val="28"/>
          <w:szCs w:val="28"/>
          <w:u w:val="none"/>
          <w:shd w:fill="auto" w:val="clear"/>
          <w:vertAlign w:val="baseline"/>
          <w:rtl w:val="0"/>
        </w:rPr>
        <w:t xml:space="preserve">Endothermic Reactions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40" w:lineRule="auto"/>
        <w:ind w:left="370.3584289550781"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Reactions that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absorb heat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from the surroundings. </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70703125" w:line="240" w:lineRule="auto"/>
        <w:ind w:left="370.3584289550781"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Enthalpy Change (ΔH): Positive (ΔH &gt; 0)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712890625" w:line="501.0823631286621" w:lineRule="auto"/>
        <w:ind w:left="4.4927978515625" w:right="168.216552734375" w:firstLine="365.8656311035156"/>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Flow: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is transferred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from the surroundings to the system</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440673828125" w:line="240" w:lineRule="auto"/>
        <w:ind w:left="331.168823242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H</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→2HI</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(g)</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ΔH</w:t>
      </w:r>
      <w:r w:rsidDel="00000000" w:rsidR="00000000" w:rsidRPr="00000000">
        <w:rPr>
          <w:rFonts w:ascii="Calibri" w:cs="Calibri" w:eastAsia="Calibri" w:hAnsi="Calibri"/>
          <w:i w:val="0"/>
          <w:iCs w:val="0"/>
          <w:smallCaps w:val="0"/>
          <w:strike w:val="0"/>
          <w:color w:val="0f1115"/>
          <w:sz w:val="26"/>
          <w:szCs w:val="26"/>
          <w:u w:val="none"/>
          <w:shd w:fill="auto" w:val="clear"/>
          <w:vertAlign w:val="superscript"/>
          <w:rtl w:val="0"/>
        </w:rPr>
        <w:t xml:space="preserve">o</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=+53.8 kJ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89599609375" w:line="240" w:lineRule="auto"/>
        <w:ind w:left="15.640869140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Classify as Exothermic or Endothermic: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5.89599609375" w:line="240" w:lineRule="auto"/>
        <w:ind w:left="15.640869140625" w:right="0" w:firstLine="0"/>
        <w:jc w:val="both"/>
        <w:rPr>
          <w:rFonts w:ascii="Calibri" w:cs="Calibri" w:eastAsia="Calibri" w:hAnsi="Calibri"/>
          <w:b w:val="1"/>
          <w:bCs w:val="1"/>
          <w:color w:val="0f1115"/>
          <w:sz w:val="26"/>
          <w:szCs w:val="26"/>
        </w:rPr>
      </w:pPr>
      <w:r w:rsidDel="00000000" w:rsidR="00000000" w:rsidRPr="00000000">
        <w:rPr>
          <w:rFonts w:ascii="Calibri" w:cs="Calibri" w:eastAsia="Calibri" w:hAnsi="Calibri"/>
          <w:b w:val="1"/>
          <w:bCs w:val="1"/>
          <w:color w:val="0f1115"/>
          <w:sz w:val="26"/>
          <w:szCs w:val="26"/>
        </w:rPr>
        <w:drawing>
          <wp:inline distB="114300" distT="114300" distL="114300" distR="114300">
            <wp:extent cx="5943600" cy="2469581"/>
            <wp:effectExtent b="0" l="0" r="0" t="0"/>
            <wp:docPr id="11" name="image9.png"/>
            <a:graphic>
              <a:graphicData uri="http://schemas.openxmlformats.org/drawingml/2006/picture">
                <pic:pic>
                  <pic:nvPicPr>
                    <pic:cNvPr id="0" name="image9.png"/>
                    <pic:cNvPicPr preferRelativeResize="0"/>
                  </pic:nvPicPr>
                  <pic:blipFill>
                    <a:blip r:embed="rId10"/>
                    <a:srcRect b="3625" l="0" r="0" t="8741"/>
                    <a:stretch>
                      <a:fillRect/>
                    </a:stretch>
                  </pic:blipFill>
                  <pic:spPr>
                    <a:xfrm>
                      <a:off x="0" y="0"/>
                      <a:ext cx="5943600" cy="246958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9.0936279296875" w:line="299.0254783630371" w:lineRule="auto"/>
        <w:ind w:left="5.615997314453125" w:right="487.103271484375" w:firstLine="7.30087280273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 Freezing of water: Exothermic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is released when water molecules  form a solid lattice).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0465087890625" w:line="240" w:lineRule="auto"/>
        <w:ind w:left="12.91687011718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 Combustion of methane: Exothermic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(Burning fuel releases heat).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0791015625" w:line="300.73410987854004" w:lineRule="auto"/>
        <w:ind w:left="7.862396240234375" w:right="90.230712890625" w:firstLine="5.0544738769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 Sublimation of dry ice: Endothermic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(Solid CO₂ absorbs energy to become a  gas).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79.8880100250244" w:lineRule="auto"/>
        <w:ind w:left="5.335235595703125" w:right="358.975830078125" w:firstLine="7.5816345214843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(d) H2O(l)→H2O(g) (Vaporization): Endothermic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(Energy is needed to convert  liquid to gas).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64007568359375" w:line="301.16180419921875" w:lineRule="auto"/>
        <w:ind w:left="10.108795166015625" w:right="310.731201171875" w:firstLine="2.80807495117187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 Decomposition of limestone: Endothermic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(Heat is required to break down  CaCO₃).</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3.927001953125" w:line="240" w:lineRule="auto"/>
        <w:ind w:left="5.615997314453125" w:right="0"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8.3.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Enthalpy of Reaction (ΔH)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300.73476791381836" w:lineRule="auto"/>
        <w:ind w:left="4.4927978515625" w:right="451.236572265625" w:firstLine="0.280761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amount of heat energy evolved or absorbed in a chemical reaction is called  its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Enthalpy of Reaction</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300.73476791381836" w:lineRule="auto"/>
        <w:ind w:left="4.4927978515625" w:right="451.236572265625" w:firstLine="0.28076171875"/>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2196524"/>
            <wp:effectExtent b="0" l="0" r="0" t="0"/>
            <wp:docPr id="6" name="image12.png"/>
            <a:graphic>
              <a:graphicData uri="http://schemas.openxmlformats.org/drawingml/2006/picture">
                <pic:pic>
                  <pic:nvPicPr>
                    <pic:cNvPr id="0" name="image12.png"/>
                    <pic:cNvPicPr preferRelativeResize="0"/>
                  </pic:nvPicPr>
                  <pic:blipFill>
                    <a:blip r:embed="rId11"/>
                    <a:srcRect b="3233" l="0" r="0" t="17390"/>
                    <a:stretch>
                      <a:fillRect/>
                    </a:stretch>
                  </pic:blipFill>
                  <pic:spPr>
                    <a:xfrm>
                      <a:off x="0" y="0"/>
                      <a:ext cx="5943600" cy="219652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447021484375" w:line="240" w:lineRule="auto"/>
        <w:ind w:left="10.108795166015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 Sign of ΔH: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40" w:lineRule="auto"/>
        <w:ind w:left="314.1432189941406"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ΔH is Negative: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Exothermic reaction.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70703125" w:line="240" w:lineRule="auto"/>
        <w:ind w:left="314.1432189941406"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ΔH is Positive: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Endothermic reaction.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1.307373046875" w:line="300.73476791381836" w:lineRule="auto"/>
        <w:ind w:left="14.320831298828125" w:right="208.663330078125" w:firstLine="0.280761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Standard Enthalpy Change (ΔH°):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This is the enthalpy change measured under  standard conditions: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25°C (298 K)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and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one atmospheric pressure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2469482421875" w:line="269.122953414917" w:lineRule="auto"/>
        <w:ind w:left="4.4927978515625" w:right="1074.786376953125" w:firstLine="0"/>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From the two reactions given, H</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w:t>
      </w:r>
      <w:r w:rsidDel="00000000" w:rsidR="00000000" w:rsidRPr="00000000">
        <w:rPr>
          <w:rFonts w:ascii="Calibri" w:cs="Calibri" w:eastAsia="Calibri" w:hAnsi="Calibri"/>
          <w:i w:val="0"/>
          <w:iCs w:val="0"/>
          <w:smallCaps w:val="0"/>
          <w:strike w:val="0"/>
          <w:color w:val="0f1115"/>
          <w:sz w:val="26"/>
          <w:szCs w:val="26"/>
          <w:u w:val="none"/>
          <w:shd w:fill="auto" w:val="clear"/>
          <w:vertAlign w:val="subscript"/>
          <w:rtl w:val="0"/>
        </w:rPr>
        <w:t xml:space="preserve">2</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→2HI with ΔHo=+53.8 KJ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endothermic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because its ΔH is positive. </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2469482421875" w:line="269.122953414917" w:lineRule="auto"/>
        <w:ind w:left="4.4927978515625" w:right="1074.786376953125" w:firstLine="0"/>
        <w:jc w:val="both"/>
        <w:rPr>
          <w:rFonts w:ascii="Calibri" w:cs="Calibri" w:eastAsia="Calibri" w:hAnsi="Calibri"/>
          <w:color w:val="0f1115"/>
          <w:sz w:val="26"/>
          <w:szCs w:val="26"/>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2469482421875" w:line="269.122953414917" w:lineRule="auto"/>
        <w:ind w:left="4.4927978515625" w:right="1074.786376953125"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8.4.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Bond Energy and Bond Dissociation Energy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7.0941162109375" w:line="299.0254783630371" w:lineRule="auto"/>
        <w:ind w:left="10.389556884765625" w:right="0" w:hanging="5.89675903320312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 Dissociation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amount of energy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required to break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one mole of  a specific chemical bond to form neutral atoms.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Absorbed)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6461181640625" w:line="300.73410987854004" w:lineRule="auto"/>
        <w:ind w:left="8.143157958984375" w:right="49.0478515625" w:hanging="3.650360107421875"/>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amount of energy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released when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neutral atoms form one mole  of that same bond.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(Energy Released)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813232421875" w:line="300.0936698913574" w:lineRule="auto"/>
        <w:ind w:left="0.842437744140625" w:right="133.653564453125" w:firstLine="9.266357421875"/>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 Key to ΔH: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difference between the total energy required to break all  bonds in the reactants and the total energy released when all bonds in the products  are formed determines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enthalpy change (ΔH)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 the reaction. </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813232421875" w:line="300.0936698913574" w:lineRule="auto"/>
        <w:ind w:left="0.842437744140625" w:right="133.653564453125" w:firstLine="9.266357421875"/>
        <w:jc w:val="both"/>
        <w:rPr>
          <w:rFonts w:ascii="Calibri" w:cs="Calibri" w:eastAsia="Calibri" w:hAnsi="Calibri"/>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The Formula:</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813232421875" w:line="300.0936698913574" w:lineRule="auto"/>
        <w:ind w:left="0.842437744140625" w:right="133.653564453125" w:firstLine="9.2663574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 (Sum of Bond Dissociation Energies of Reactants) − (Sum of Bond Energies of Products</w:t>
      </w:r>
      <w:r w:rsidDel="00000000" w:rsidR="00000000" w:rsidRPr="00000000">
        <w:rPr>
          <w:rFonts w:ascii="Calibri" w:cs="Calibri" w:eastAsia="Calibri" w:hAnsi="Calibri"/>
          <w:color w:val="0f1115"/>
          <w:sz w:val="26"/>
          <w:szCs w:val="26"/>
          <w:rtl w:val="0"/>
        </w:rPr>
        <w:t xml:space="preserve">)</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048095703125" w:line="240" w:lineRule="auto"/>
        <w:ind w:left="5.89675903320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How to think about it: </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300.73476791381836" w:lineRule="auto"/>
        <w:ind w:left="310.3584289550781" w:right="694.7027587890625"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If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Energy to Break &gt; Energy to Form</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ΔH is positive (Endothermic)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300.73476791381836" w:lineRule="auto"/>
        <w:ind w:left="310.3584289550781" w:right="694.7027587890625" w:firstLine="0"/>
        <w:jc w:val="both"/>
        <w:rPr>
          <w:rFonts w:ascii="Calibri" w:cs="Calibri" w:eastAsia="Calibri" w:hAnsi="Calibri"/>
          <w:b w:val="1"/>
          <w:bCs w:val="1"/>
          <w:color w:val="0f1115"/>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If </w:t>
      </w:r>
      <w:r w:rsidDel="00000000" w:rsidR="00000000" w:rsidRPr="00000000">
        <w:rPr>
          <w:rFonts w:ascii="Calibri" w:cs="Calibri" w:eastAsia="Calibri" w:hAnsi="Calibri"/>
          <w:i w:val="0"/>
          <w:iCs w:val="0"/>
          <w:smallCaps w:val="0"/>
          <w:strike w:val="0"/>
          <w:color w:val="0f1115"/>
          <w:sz w:val="26"/>
          <w:szCs w:val="26"/>
          <w:u w:val="none"/>
          <w:shd w:fill="ebeef2" w:val="clear"/>
          <w:vertAlign w:val="baseline"/>
          <w:rtl w:val="0"/>
        </w:rPr>
        <w:t xml:space="preserve">Energy to Form &gt; Energy to Break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ΔH is negative (Exothermic) </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300.73476791381836" w:lineRule="auto"/>
        <w:ind w:left="0" w:right="694.7027587890625"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Calculating Enthalpy from Bond Energies (A Practical Guide)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8.2940673828125" w:line="299.0254783630371" w:lineRule="auto"/>
        <w:ind w:left="10.389556884765625" w:right="245.347900390625" w:hanging="5.6159973144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This is a method to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predict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whether a reaction will be exothermic or endothermic  and by how much, using the energy values of the bonds involved.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446044921875" w:line="240" w:lineRule="auto"/>
        <w:ind w:left="4.4927978515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Problem-Solving Strategy: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99.0254783630371" w:lineRule="auto"/>
        <w:ind w:left="308.424072265625" w:right="249.0576171875" w:firstLine="22.744750976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Write the Balanced Equation: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Ensure the equation is correct.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99.0254783630371" w:lineRule="auto"/>
        <w:ind w:left="308.424072265625" w:right="249.0576171875" w:firstLine="22.744750976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State of Matter: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Assume all reactants and products are in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gaseous  state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 these calculations, as bond energies are defined for gaseous atoms.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3720703125" w:line="299.0254783630371" w:lineRule="auto"/>
        <w:ind w:left="308.424072265625" w:right="249.0576171875" w:firstLine="22.744750976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3.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Apply the Formula: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Use the formula: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2464599609375" w:line="240" w:lineRule="auto"/>
        <w:ind w:left="6.73919677734375"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 (Sum of Bond Energies of Bonds BROKEN) − (Sum of Bond Energies of Bonds FORMED)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196044921875" w:line="299.0257930755615" w:lineRule="auto"/>
        <w:ind w:left="8.704833984375" w:right="351.2744140625" w:hanging="4.2120361328125"/>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Bonds Broken: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These are the bonds in the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reactants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Breaking bonds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consumes  energy</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so this is the energy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input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(positive value).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196044921875" w:line="299.0257930755615" w:lineRule="auto"/>
        <w:ind w:left="8.704833984375" w:right="351.2744140625" w:hanging="4.2120361328125"/>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6.72607421875" w:line="300.73476791381836" w:lineRule="auto"/>
        <w:ind w:left="8.704833984375" w:right="589.20166015625" w:hanging="4.212036132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Bonds Formed: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These are the bonds in the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products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Forming bonds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releases  energy</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so this is the energy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output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(negative value).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6.048583984375" w:line="240" w:lineRule="auto"/>
        <w:ind w:left="4.4927978515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Example 8.1: Reaction between Hydrogen and Iodine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6982421875" w:line="240" w:lineRule="auto"/>
        <w:ind w:left="7.300872802734375" w:right="0" w:firstLine="0"/>
        <w:jc w:val="both"/>
        <w:rPr>
          <w:rFonts w:ascii="Calibri" w:cs="Calibri" w:eastAsia="Calibri" w:hAnsi="Calibri"/>
          <w:i w:val="0"/>
          <w:iCs w:val="0"/>
          <w:smallCaps w:val="0"/>
          <w:strike w:val="0"/>
          <w:color w:val="0f1115"/>
          <w:sz w:val="30"/>
          <w:szCs w:val="30"/>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Reaction: </w:t>
      </w:r>
      <w:r w:rsidDel="00000000" w:rsidR="00000000" w:rsidRPr="00000000">
        <w:rPr>
          <w:rFonts w:ascii="Calibri" w:cs="Calibri" w:eastAsia="Calibri" w:hAnsi="Calibri"/>
          <w:i w:val="0"/>
          <w:iCs w:val="0"/>
          <w:smallCaps w:val="0"/>
          <w:strike w:val="0"/>
          <w:color w:val="0f1115"/>
          <w:sz w:val="30"/>
          <w:szCs w:val="30"/>
          <w:u w:val="none"/>
          <w:shd w:fill="auto" w:val="clear"/>
          <w:vertAlign w:val="baseline"/>
          <w:rtl w:val="0"/>
        </w:rPr>
        <w:t xml:space="preserve">H</w:t>
      </w:r>
      <w:r w:rsidDel="00000000" w:rsidR="00000000" w:rsidRPr="00000000">
        <w:rPr>
          <w:rFonts w:ascii="Calibri" w:cs="Calibri" w:eastAsia="Calibri" w:hAnsi="Calibri"/>
          <w:i w:val="0"/>
          <w:iCs w:val="0"/>
          <w:smallCaps w:val="0"/>
          <w:strike w:val="0"/>
          <w:color w:val="0f1115"/>
          <w:sz w:val="30"/>
          <w:szCs w:val="30"/>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30"/>
          <w:szCs w:val="30"/>
          <w:u w:val="none"/>
          <w:shd w:fill="auto" w:val="clear"/>
          <w:vertAlign w:val="baseline"/>
          <w:rtl w:val="0"/>
        </w:rPr>
        <w:t xml:space="preserve">+I</w:t>
      </w:r>
      <w:r w:rsidDel="00000000" w:rsidR="00000000" w:rsidRPr="00000000">
        <w:rPr>
          <w:rFonts w:ascii="Calibri" w:cs="Calibri" w:eastAsia="Calibri" w:hAnsi="Calibri"/>
          <w:i w:val="0"/>
          <w:iCs w:val="0"/>
          <w:smallCaps w:val="0"/>
          <w:strike w:val="0"/>
          <w:color w:val="0f1115"/>
          <w:sz w:val="30"/>
          <w:szCs w:val="30"/>
          <w:u w:val="none"/>
          <w:shd w:fill="auto" w:val="clear"/>
          <w:vertAlign w:val="subscript"/>
          <w:rtl w:val="0"/>
        </w:rPr>
        <w:t xml:space="preserve">2(g)</w:t>
      </w:r>
      <w:r w:rsidDel="00000000" w:rsidR="00000000" w:rsidRPr="00000000">
        <w:rPr>
          <w:rFonts w:ascii="Calibri" w:cs="Calibri" w:eastAsia="Calibri" w:hAnsi="Calibri"/>
          <w:i w:val="0"/>
          <w:iCs w:val="0"/>
          <w:smallCaps w:val="0"/>
          <w:strike w:val="0"/>
          <w:color w:val="0f1115"/>
          <w:sz w:val="30"/>
          <w:szCs w:val="30"/>
          <w:u w:val="none"/>
          <w:shd w:fill="auto" w:val="clear"/>
          <w:vertAlign w:val="baseline"/>
          <w:rtl w:val="0"/>
        </w:rPr>
        <w:t xml:space="preserve">→2HI(g)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6.695556640625" w:line="497.66504287719727" w:lineRule="auto"/>
        <w:ind w:left="4.4927978515625" w:right="1442.702636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Bonds Broken: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H-H bond (436 kJ/mol) and 1 I-I bond (151 kJ/mol).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Bonds Formed: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H-I bonds (2 × 299 kJ/mol = 598 kJ/mol).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439208984375" w:line="240" w:lineRule="auto"/>
        <w:ind w:left="13.759155273437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Calculation: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906005859375" w:line="297.3163890838623" w:lineRule="auto"/>
        <w:ind w:left="21.13922119140625" w:right="57.215576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ΔH=[436+151]−[598]</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906005859375" w:line="297.3163890838623" w:lineRule="auto"/>
        <w:ind w:left="21.13922119140625" w:right="57.215576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H</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=[436+151]−[598]</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906005859375" w:line="297.3163890838623" w:lineRule="auto"/>
        <w:ind w:left="21.13922119140625" w:right="57.215576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ΔH=587−598=−11 kJ/mol</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906005859375" w:line="297.3163890838623" w:lineRule="auto"/>
        <w:ind w:left="21.13922119140625" w:right="57.215576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Δ</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H</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=587−59 8=−11kJ/mol </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046142578125" w:line="299.0254783630371" w:lineRule="auto"/>
        <w:ind w:left="0" w:right="34.4458007812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Interpretation: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negative sign confirms it is an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reaction.  The energy released in forming the new H-I bonds is slightly greater than the  energy needed to break the original H-H and I-I bonds.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6468505859375" w:line="299.0254783630371" w:lineRule="auto"/>
        <w:ind w:left="7.581634521484375" w:right="669.7393798828125" w:hanging="1.96563720703125"/>
        <w:jc w:val="both"/>
        <w:rPr>
          <w:rFonts w:ascii="Calibri" w:cs="Calibri" w:eastAsia="Calibri" w:hAnsi="Calibri"/>
          <w:color w:val="0f1115"/>
          <w:sz w:val="26"/>
          <w:szCs w:val="26"/>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Important Note: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value calculated from bond energies is often  an </w:t>
      </w:r>
      <w:r w:rsidDel="00000000" w:rsidR="00000000" w:rsidRPr="00000000">
        <w:rPr>
          <w:rFonts w:ascii="Calibri" w:cs="Calibri" w:eastAsia="Calibri" w:hAnsi="Calibri"/>
          <w:i w:val="1"/>
          <w:iCs w:val="1"/>
          <w:smallCaps w:val="0"/>
          <w:strike w:val="0"/>
          <w:color w:val="0f1115"/>
          <w:sz w:val="26"/>
          <w:szCs w:val="26"/>
          <w:u w:val="none"/>
          <w:shd w:fill="auto" w:val="clear"/>
          <w:vertAlign w:val="baseline"/>
          <w:rtl w:val="0"/>
        </w:rPr>
        <w:t xml:space="preserve">estimate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because bond energies are average values and might vary slightly  depending on the molecule. Experimental values can be more precise. </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6468505859375" w:line="299.0254783630371" w:lineRule="auto"/>
        <w:ind w:left="7.581634521484375" w:right="669.7393798828125" w:hanging="1.96563720703125"/>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8.5.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Activation Energy (The "Energy Hump")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0799560546875" w:line="300.7346534729004" w:lineRule="auto"/>
        <w:ind w:left="7.01995849609375" w:right="418.782958984375" w:hanging="2.2463989257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minimum amount of extra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that colliding particles must have for a  collision to be effective and result in a reaction.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0799560546875" w:line="300.7346534729004" w:lineRule="auto"/>
        <w:ind w:left="7.01995849609375" w:right="418.782958984375" w:hanging="2.24639892578125"/>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3919714" cy="2913012"/>
            <wp:effectExtent b="0" l="0" r="0" t="0"/>
            <wp:docPr id="1" name="image13.png"/>
            <a:graphic>
              <a:graphicData uri="http://schemas.openxmlformats.org/drawingml/2006/picture">
                <pic:pic>
                  <pic:nvPicPr>
                    <pic:cNvPr id="0" name="image13.png"/>
                    <pic:cNvPicPr preferRelativeResize="0"/>
                  </pic:nvPicPr>
                  <pic:blipFill>
                    <a:blip r:embed="rId13"/>
                    <a:srcRect b="2470" l="7852" r="5448" t="12569"/>
                    <a:stretch>
                      <a:fillRect/>
                    </a:stretch>
                  </pic:blipFill>
                  <pic:spPr>
                    <a:xfrm>
                      <a:off x="0" y="0"/>
                      <a:ext cx="3919714" cy="291301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691162109375" w:line="300.73442459106445" w:lineRule="auto"/>
        <w:ind w:left="14.320831298828125" w:right="79.639892578125" w:hanging="9.54727172851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To overcome the repulsion between the electron clouds of reacting particles and to  start breaking the existing bonds.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5671081542969" w:line="240" w:lineRule="auto"/>
        <w:ind w:left="13.7591552734375"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Collision Theory: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 a reaction to happen, particles must:</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6.72607421875" w:line="300.73476791381836" w:lineRule="auto"/>
        <w:ind w:left="663.5702514648438" w:right="392.161865234375" w:hanging="332.40142822265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1.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Collide with Sufficient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Their energy must be equal to or greater  than the activation energy (Ea). </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4755859375" w:line="299.02610778808594" w:lineRule="auto"/>
        <w:ind w:left="665.816650390625" w:right="500.39306640625" w:hanging="357.39257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2.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Collide with Correct Orientation: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They must hit each other in the right  way for new bonds to form.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44775390625" w:line="240" w:lineRule="auto"/>
        <w:ind w:left="4.49279785156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Effect on Reaction Rate: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6884765625" w:line="299.02610778808594" w:lineRule="auto"/>
        <w:ind w:left="661.3238525390625" w:right="680.096435546875" w:hanging="347.1806335449219"/>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High Activation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Slower Reaction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(Fewer particles have the  required energy to overcome the large hump).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4765625" w:line="299.0252208709717" w:lineRule="auto"/>
        <w:ind w:left="661.3238525390625" w:right="899.678955078125" w:hanging="347.1806335449219"/>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Low Activation Energy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Faster Reaction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(More particles have the  required energy to overcome the small hump). </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2470703125" w:line="299.0254783630371" w:lineRule="auto"/>
        <w:ind w:left="1.403961181640625" w:right="44.453125" w:firstLine="1.123199462890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Analogy: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Pushing a boulder over a hill. The energy you need to get it to the top of  the hill is the activation energy. Once it's over the top, it rolls down on its own (the  reaction proceeds, releasing energy if exothermic). </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2470703125" w:line="299.0254783630371" w:lineRule="auto"/>
        <w:ind w:left="1.403961181640625" w:right="44.453125" w:firstLine="1.123199462890625"/>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3810000" cy="28575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3.2470703125" w:line="299.0254783630371" w:lineRule="auto"/>
        <w:ind w:left="1.403961181640625" w:right="44.453125" w:firstLine="1.123199462890625"/>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color w:val="073763"/>
          <w:sz w:val="32"/>
          <w:szCs w:val="32"/>
          <w:rtl w:val="0"/>
        </w:rPr>
        <w:t xml:space="preserve">8.6. </w:t>
      </w: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Catalyst (The Reaction Helper) </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6937255859375" w:line="300.73410987854004" w:lineRule="auto"/>
        <w:ind w:left="4.4927978515625" w:right="1132.061767578125" w:hanging="0.28076171875"/>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3200400"/>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6937255859375" w:line="300.73410987854004" w:lineRule="auto"/>
        <w:ind w:left="4.4927978515625" w:right="1132.061767578125" w:hanging="0.2807617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substance that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speeds up a chemical reaction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but remains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chemically  unchanged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at the end.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6.6937255859375" w:line="300.73410987854004" w:lineRule="auto"/>
        <w:ind w:left="4.4927978515625" w:right="1132.061767578125" w:hanging="0.28076171875"/>
        <w:jc w:val="center"/>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3833813" cy="3121602"/>
            <wp:effectExtent b="0" l="0" r="0" t="0"/>
            <wp:docPr id="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833813" cy="3121602"/>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8271484375" w:line="300.734338760376" w:lineRule="auto"/>
        <w:ind w:left="7.01995849609375" w:right="728.304443359375" w:hanging="2.80792236328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catalyst provides an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alternative pathway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for the reaction that has a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lower  activation energy</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5.04730224609375" w:line="240" w:lineRule="auto"/>
        <w:ind w:left="370.3584289550781"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Lowers the activation energy. </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50640869140625" w:line="299.0257930755615" w:lineRule="auto"/>
        <w:ind w:left="741.5414428710938" w:right="210.496826171875" w:hanging="371.1830139160156"/>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Increases the reaction rate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(more collisions become effective because the  "energy hump" is smaller). </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464599609375" w:line="240" w:lineRule="auto"/>
        <w:ind w:left="370.3584289550781"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It is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not consumed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 the reaction.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636596679688" w:line="298.9686870574951" w:lineRule="auto"/>
        <w:ind w:left="370.3584289550781" w:right="543.44970703125"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It does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not change the enthalpy (ΔH)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of the reaction. (The starting and  ending energy levels are the same; it just makes it easier to get there).</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30636596679688" w:line="298.9686870574951" w:lineRule="auto"/>
        <w:ind w:left="370.3584289550781" w:right="543.4497070312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color w:val="0f1115"/>
          <w:sz w:val="26"/>
          <w:szCs w:val="26"/>
          <w:rtl w:val="0"/>
        </w:rPr>
        <w:t xml:space="preserv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It does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not initiate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a reaction that isn't already possible. </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70703125" w:line="440.84936141967773" w:lineRule="auto"/>
        <w:ind w:left="8.29925537109375" w:right="636.217041015625" w:firstLine="302.0591735839844"/>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Biological Catalysts: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 living organisms, catalysts are called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enzymes</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70703125" w:line="440.84936141967773" w:lineRule="auto"/>
        <w:ind w:left="0" w:right="636.217041015625" w:firstLine="0"/>
        <w:jc w:val="both"/>
        <w:rPr>
          <w:rFonts w:ascii="Calibri" w:cs="Calibri" w:eastAsia="Calibri" w:hAnsi="Calibri"/>
          <w:b w:val="1"/>
          <w:bCs w:val="1"/>
          <w:i w:val="0"/>
          <w:iCs w:val="0"/>
          <w:smallCaps w:val="0"/>
          <w:strike w:val="0"/>
          <w:color w:val="073763"/>
          <w:sz w:val="32"/>
          <w:szCs w:val="32"/>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2"/>
          <w:szCs w:val="32"/>
          <w:u w:val="none"/>
          <w:shd w:fill="auto" w:val="clear"/>
          <w:vertAlign w:val="baseline"/>
          <w:rtl w:val="0"/>
        </w:rPr>
        <w:t xml:space="preserve">8.7. Respiration (Energetics in Biology)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114013671875" w:line="300.73476791381836" w:lineRule="auto"/>
        <w:ind w:left="7.862396240234375" w:right="17.46337890625" w:hanging="3.08883666992187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Respiration is the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biochemical process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 which energy is released from food (like  glucose) inside the cells of living organisms. </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99.4537162780762" w:lineRule="auto"/>
        <w:ind w:left="7.01995849609375" w:right="335.869140625" w:hanging="1.403961181640625"/>
        <w:jc w:val="both"/>
        <w:rPr>
          <w:rFonts w:ascii="Calibri" w:cs="Calibri" w:eastAsia="Calibri" w:hAnsi="Calibri"/>
          <w:b w:val="1"/>
          <w:bCs w:val="1"/>
          <w:color w:val="0f1115"/>
          <w:sz w:val="26"/>
          <w:szCs w:val="26"/>
        </w:rPr>
      </w:pPr>
      <w:r w:rsidDel="00000000" w:rsidR="00000000" w:rsidRPr="00000000">
        <w:rPr>
          <w:rFonts w:ascii="Calibri" w:cs="Calibri" w:eastAsia="Calibri" w:hAnsi="Calibri"/>
          <w:b w:val="1"/>
          <w:bCs w:val="1"/>
          <w:color w:val="0f1115"/>
          <w:sz w:val="26"/>
          <w:szCs w:val="26"/>
        </w:rPr>
        <w:drawing>
          <wp:inline distB="114300" distT="114300" distL="114300" distR="114300">
            <wp:extent cx="5943600" cy="2921000"/>
            <wp:effectExtent b="0" l="0" r="0" t="0"/>
            <wp:docPr id="9"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647216796875" w:line="299.4537162780762" w:lineRule="auto"/>
        <w:ind w:left="7.01995849609375" w:right="335.869140625" w:hanging="1.4039611816406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It's Exothermic!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This process involves the oxidation of glucose, which releases  energy. Therefore, respiration is an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exothermic reaction</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345458984375" w:line="240" w:lineRule="auto"/>
        <w:ind w:left="0"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Types of Respiration: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8934326171875" w:line="240" w:lineRule="auto"/>
        <w:ind w:left="2.5271606445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Aerobic Respiration: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8.3056640625" w:line="240" w:lineRule="auto"/>
        <w:ind w:left="0"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Requires Oxygen.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0.7061767578125" w:line="301.0187244415283" w:lineRule="auto"/>
        <w:ind w:left="0" w:right="171.17187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Complete Breakdown: Glucose + Oxygen → Carbon Dioxide + Water + A Lot  of Energy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145751953125" w:line="240" w:lineRule="auto"/>
        <w:ind w:left="0"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This is the main, most efficient energy-producing process. </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3145751953125" w:line="240" w:lineRule="auto"/>
        <w:ind w:left="0" w:right="0" w:firstLine="0"/>
        <w:jc w:val="both"/>
        <w:rPr>
          <w:rFonts w:ascii="Calibri" w:cs="Calibri" w:eastAsia="Calibri" w:hAnsi="Calibri"/>
          <w:color w:val="0f1115"/>
          <w:sz w:val="26"/>
          <w:szCs w:val="26"/>
        </w:rPr>
      </w:pPr>
      <w:r w:rsidDel="00000000" w:rsidR="00000000" w:rsidRPr="00000000">
        <w:rPr>
          <w:rFonts w:ascii="Calibri" w:cs="Calibri" w:eastAsia="Calibri" w:hAnsi="Calibri"/>
          <w:color w:val="0f1115"/>
          <w:sz w:val="26"/>
          <w:szCs w:val="26"/>
        </w:rPr>
        <w:drawing>
          <wp:inline distB="114300" distT="114300" distL="114300" distR="114300">
            <wp:extent cx="5943600" cy="2810310"/>
            <wp:effectExtent b="0" l="0" r="0" t="0"/>
            <wp:docPr id="8" name="image1.png"/>
            <a:graphic>
              <a:graphicData uri="http://schemas.openxmlformats.org/drawingml/2006/picture">
                <pic:pic>
                  <pic:nvPicPr>
                    <pic:cNvPr id="0" name="image1.png"/>
                    <pic:cNvPicPr preferRelativeResize="0"/>
                  </pic:nvPicPr>
                  <pic:blipFill>
                    <a:blip r:embed="rId18"/>
                    <a:srcRect b="3484" l="0" r="0" t="10508"/>
                    <a:stretch>
                      <a:fillRect/>
                    </a:stretch>
                  </pic:blipFill>
                  <pic:spPr>
                    <a:xfrm>
                      <a:off x="0" y="0"/>
                      <a:ext cx="5943600" cy="281031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7.9058837890625" w:line="240" w:lineRule="auto"/>
        <w:ind w:left="2.52716064453125" w:right="0" w:firstLine="0"/>
        <w:jc w:val="both"/>
        <w:rPr>
          <w:rFonts w:ascii="Calibri" w:cs="Calibri" w:eastAsia="Calibri" w:hAnsi="Calibri"/>
          <w:b w:val="1"/>
          <w:bCs w:val="1"/>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Anaerobic Respiration: </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5.90576171875" w:line="240" w:lineRule="auto"/>
        <w:ind w:left="0" w:right="0"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Does NOT require Oxygen.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3.10638427734375" w:line="499.3729019165039" w:lineRule="auto"/>
        <w:ind w:left="0" w:right="1015.5157470703125" w:firstLine="0"/>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Incomplete Breakdown: Glucose → Lactic Acid + A Little Energy  Used when oxygen is low (e.g., intense exercise). Much less efficient. </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4029541015625" w:line="299.88009452819824" w:lineRule="auto"/>
        <w:ind w:left="3.650360107421875" w:right="96.790771484375" w:firstLine="3.6505126953125"/>
        <w:jc w:val="both"/>
        <w:rPr>
          <w:rFonts w:ascii="Calibri" w:cs="Calibri" w:eastAsia="Calibri" w:hAnsi="Calibri"/>
          <w:i w:val="0"/>
          <w:iCs w:val="0"/>
          <w:smallCaps w:val="0"/>
          <w:strike w:val="0"/>
          <w:color w:val="0f1115"/>
          <w:sz w:val="26"/>
          <w:szCs w:val="26"/>
          <w:u w:val="none"/>
          <w:shd w:fill="auto" w:val="clear"/>
          <w:vertAlign w:val="baseline"/>
        </w:rPr>
      </w:pP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Role of Lipids: </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Lipids (fats) are the body's </w:t>
      </w:r>
      <w:r w:rsidDel="00000000" w:rsidR="00000000" w:rsidRPr="00000000">
        <w:rPr>
          <w:rFonts w:ascii="Calibri" w:cs="Calibri" w:eastAsia="Calibri" w:hAnsi="Calibri"/>
          <w:b w:val="1"/>
          <w:bCs w:val="1"/>
          <w:i w:val="0"/>
          <w:iCs w:val="0"/>
          <w:smallCaps w:val="0"/>
          <w:strike w:val="0"/>
          <w:color w:val="0f1115"/>
          <w:sz w:val="26"/>
          <w:szCs w:val="26"/>
          <w:u w:val="none"/>
          <w:shd w:fill="auto" w:val="clear"/>
          <w:vertAlign w:val="baseline"/>
          <w:rtl w:val="0"/>
        </w:rPr>
        <w:t xml:space="preserve">long-term energy reserve</w:t>
      </w:r>
      <w:r w:rsidDel="00000000" w:rsidR="00000000" w:rsidRPr="00000000">
        <w:rPr>
          <w:rFonts w:ascii="Calibri" w:cs="Calibri" w:eastAsia="Calibri" w:hAnsi="Calibri"/>
          <w:i w:val="0"/>
          <w:iCs w:val="0"/>
          <w:smallCaps w:val="0"/>
          <w:strike w:val="0"/>
          <w:color w:val="0f1115"/>
          <w:sz w:val="26"/>
          <w:szCs w:val="26"/>
          <w:u w:val="none"/>
          <w:shd w:fill="auto" w:val="clear"/>
          <w:vertAlign w:val="baseline"/>
          <w:rtl w:val="0"/>
        </w:rPr>
        <w:t xml:space="preserve">. They store  very large amounts of energy. When glucose runs out during prolonged activity,  the body oxidizes lipids to release energy.</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4029541015625" w:line="299.88009452819824" w:lineRule="auto"/>
        <w:ind w:left="3.650360107421875" w:right="96.790771484375" w:firstLine="3.6505126953125"/>
        <w:jc w:val="both"/>
        <w:rPr>
          <w:rFonts w:ascii="Calibri" w:cs="Calibri" w:eastAsia="Calibri" w:hAnsi="Calibri"/>
          <w:color w:val="0f111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after="240" w:before="240" w:lineRule="auto"/>
        <w:jc w:val="both"/>
        <w:rPr>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7A">
      <w:pPr>
        <w:spacing w:after="240" w:before="240" w:lineRule="auto"/>
        <w:jc w:val="both"/>
        <w:rPr>
          <w:b w:val="1"/>
          <w:bCs w:val="1"/>
          <w:sz w:val="26"/>
          <w:szCs w:val="26"/>
        </w:rPr>
        <w:sectPr>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7B">
      <w:pPr>
        <w:spacing w:after="240" w:before="240" w:lineRule="auto"/>
        <w:jc w:val="both"/>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7C">
      <w:pPr>
        <w:widowControl w:val="0"/>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24029541015625" w:line="299.88009452819824" w:lineRule="auto"/>
        <w:ind w:left="3.650360107421875" w:right="96.790771484375" w:firstLine="3.6505126953125"/>
        <w:jc w:val="both"/>
        <w:rPr>
          <w:rFonts w:ascii="Calibri" w:cs="Calibri" w:eastAsia="Calibri" w:hAnsi="Calibri"/>
          <w:color w:val="0f1115"/>
          <w:sz w:val="26"/>
          <w:szCs w:val="26"/>
        </w:rPr>
      </w:pPr>
      <w:r w:rsidDel="00000000" w:rsidR="00000000" w:rsidRPr="00000000">
        <w:rPr>
          <w:rtl w:val="0"/>
        </w:rPr>
      </w:r>
    </w:p>
    <w:sectPr>
      <w:type w:val="nextPage"/>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image" Target="media/image4.png"/><Relationship Id="rId13" Type="http://schemas.openxmlformats.org/officeDocument/2006/relationships/image" Target="media/image1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6.png"/><Relationship Id="rId17" Type="http://schemas.openxmlformats.org/officeDocument/2006/relationships/image" Target="media/image10.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tinyurl.com/fkm9-chemistry" TargetMode="External"/><Relationship Id="rId18" Type="http://schemas.openxmlformats.org/officeDocument/2006/relationships/image" Target="media/image1.png"/><Relationship Id="rId7" Type="http://schemas.openxmlformats.org/officeDocument/2006/relationships/image" Target="media/image14.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